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276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194"/>
        <w:gridCol w:w="4194"/>
        <w:gridCol w:w="4194"/>
        <w:gridCol w:w="2694"/>
      </w:tblGrid>
      <w:tr w:rsidR="00DC70DA" w:rsidRPr="00522524" w:rsidTr="00522524">
        <w:trPr>
          <w:trHeight w:val="567"/>
          <w:tblHeader/>
        </w:trPr>
        <w:tc>
          <w:tcPr>
            <w:tcW w:w="12582" w:type="dxa"/>
            <w:gridSpan w:val="3"/>
            <w:shd w:val="clear" w:color="auto" w:fill="auto"/>
            <w:vAlign w:val="center"/>
          </w:tcPr>
          <w:p w:rsidR="00DC70DA" w:rsidRPr="00522524" w:rsidRDefault="00DC70DA" w:rsidP="00A474A7">
            <w:pPr>
              <w:pStyle w:val="Bezmezer"/>
              <w:rPr>
                <w:b/>
                <w:sz w:val="40"/>
                <w:szCs w:val="40"/>
              </w:rPr>
            </w:pPr>
            <w:r w:rsidRPr="00522524">
              <w:rPr>
                <w:b/>
                <w:sz w:val="40"/>
                <w:szCs w:val="40"/>
              </w:rPr>
              <w:t>PŘEDMĚT:</w:t>
            </w:r>
            <w:r w:rsidR="00970A18">
              <w:rPr>
                <w:b/>
                <w:sz w:val="40"/>
                <w:szCs w:val="40"/>
              </w:rPr>
              <w:t xml:space="preserve"> </w:t>
            </w:r>
            <w:r w:rsidR="00DB4884">
              <w:rPr>
                <w:b/>
                <w:sz w:val="40"/>
                <w:szCs w:val="40"/>
              </w:rPr>
              <w:t>ANGLICKÝ JAZYK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C70DA" w:rsidRPr="00522524" w:rsidRDefault="00DC70DA" w:rsidP="00A474A7">
            <w:pPr>
              <w:pStyle w:val="Bezmezer"/>
              <w:ind w:left="-108" w:firstLine="142"/>
              <w:rPr>
                <w:b/>
                <w:sz w:val="40"/>
                <w:szCs w:val="40"/>
              </w:rPr>
            </w:pPr>
            <w:r w:rsidRPr="00522524">
              <w:rPr>
                <w:sz w:val="32"/>
                <w:szCs w:val="32"/>
              </w:rPr>
              <w:t xml:space="preserve"> </w:t>
            </w:r>
            <w:r w:rsidR="002965B4" w:rsidRPr="00522524">
              <w:rPr>
                <w:b/>
                <w:sz w:val="40"/>
                <w:szCs w:val="40"/>
              </w:rPr>
              <w:t>ROČNÍK:</w:t>
            </w:r>
            <w:r w:rsidR="00970A18">
              <w:rPr>
                <w:b/>
                <w:sz w:val="40"/>
                <w:szCs w:val="40"/>
              </w:rPr>
              <w:t xml:space="preserve"> </w:t>
            </w:r>
            <w:r w:rsidR="00DB4884">
              <w:rPr>
                <w:b/>
                <w:sz w:val="40"/>
                <w:szCs w:val="40"/>
              </w:rPr>
              <w:t>4</w:t>
            </w:r>
          </w:p>
        </w:tc>
      </w:tr>
      <w:tr w:rsidR="002B6C56" w:rsidRPr="00522524" w:rsidTr="0023242F">
        <w:trPr>
          <w:trHeight w:val="567"/>
          <w:tblHeader/>
        </w:trPr>
        <w:tc>
          <w:tcPr>
            <w:tcW w:w="4194" w:type="dxa"/>
            <w:shd w:val="clear" w:color="auto" w:fill="auto"/>
            <w:vAlign w:val="center"/>
          </w:tcPr>
          <w:p w:rsidR="002B6C56" w:rsidRPr="00522524" w:rsidRDefault="002B6C56" w:rsidP="002B2D5C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T</w:t>
            </w:r>
            <w:r>
              <w:rPr>
                <w:b/>
                <w:sz w:val="32"/>
                <w:szCs w:val="32"/>
              </w:rPr>
              <w:t>E</w:t>
            </w:r>
            <w:r w:rsidRPr="00522524">
              <w:rPr>
                <w:b/>
                <w:sz w:val="32"/>
                <w:szCs w:val="32"/>
              </w:rPr>
              <w:t>MA</w:t>
            </w:r>
            <w:r>
              <w:rPr>
                <w:b/>
                <w:sz w:val="32"/>
                <w:szCs w:val="32"/>
              </w:rPr>
              <w:t>TICKÝ CELEK</w:t>
            </w:r>
          </w:p>
        </w:tc>
        <w:tc>
          <w:tcPr>
            <w:tcW w:w="4194" w:type="dxa"/>
            <w:shd w:val="clear" w:color="auto" w:fill="auto"/>
            <w:vAlign w:val="center"/>
          </w:tcPr>
          <w:p w:rsidR="002B6C56" w:rsidRPr="00522524" w:rsidRDefault="002B6C56" w:rsidP="00522524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888" w:type="dxa"/>
            <w:gridSpan w:val="2"/>
            <w:shd w:val="clear" w:color="auto" w:fill="auto"/>
            <w:vAlign w:val="center"/>
          </w:tcPr>
          <w:p w:rsidR="002B6C56" w:rsidRPr="00A474A7" w:rsidRDefault="002B6C56" w:rsidP="00901FCC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OBSAH </w:t>
            </w:r>
            <w:r w:rsidRPr="00522524">
              <w:rPr>
                <w:b/>
                <w:sz w:val="32"/>
                <w:szCs w:val="32"/>
              </w:rPr>
              <w:t>UČIV</w:t>
            </w:r>
            <w:r>
              <w:rPr>
                <w:b/>
                <w:sz w:val="32"/>
                <w:szCs w:val="32"/>
              </w:rPr>
              <w:t>A</w:t>
            </w:r>
          </w:p>
        </w:tc>
      </w:tr>
      <w:tr w:rsidR="002B6C56" w:rsidRPr="00522524" w:rsidTr="00F47474">
        <w:trPr>
          <w:trHeight w:val="1126"/>
        </w:trPr>
        <w:tc>
          <w:tcPr>
            <w:tcW w:w="4194" w:type="dxa"/>
            <w:tcBorders>
              <w:bottom w:val="single" w:sz="4" w:space="0" w:color="auto"/>
            </w:tcBorders>
            <w:shd w:val="clear" w:color="auto" w:fill="auto"/>
          </w:tcPr>
          <w:p w:rsidR="002B6C56" w:rsidRPr="00522524" w:rsidRDefault="00A81DDF" w:rsidP="002965B4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POSLECH S POROZUMĚNÍM</w:t>
            </w:r>
          </w:p>
        </w:tc>
        <w:tc>
          <w:tcPr>
            <w:tcW w:w="4194" w:type="dxa"/>
            <w:tcBorders>
              <w:bottom w:val="single" w:sz="4" w:space="0" w:color="auto"/>
            </w:tcBorders>
            <w:shd w:val="clear" w:color="auto" w:fill="auto"/>
          </w:tcPr>
          <w:p w:rsidR="002B6C56" w:rsidRPr="00522524" w:rsidRDefault="002B6C56" w:rsidP="00DC70DA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:rsidR="007A1296" w:rsidRPr="0032214B" w:rsidRDefault="007A1296" w:rsidP="00522524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32214B">
              <w:rPr>
                <w:sz w:val="24"/>
                <w:szCs w:val="24"/>
              </w:rPr>
              <w:t xml:space="preserve">rozumí jednoduchým pokynům a otázkám učitele, které jsou sdělovány pomalu a s pečlivou výslovností </w:t>
            </w:r>
          </w:p>
          <w:p w:rsidR="002B6C56" w:rsidRPr="0032214B" w:rsidRDefault="007A1296" w:rsidP="0032214B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32214B">
              <w:rPr>
                <w:sz w:val="24"/>
                <w:szCs w:val="24"/>
              </w:rPr>
              <w:t xml:space="preserve">rozumí slovům a jednoduchým větám, pokud jsou pronášeny pomalu a zřetelně a týkají se osvojovaných témat, zejména pokud má k dispozici vizuální oporu </w:t>
            </w:r>
          </w:p>
        </w:tc>
        <w:tc>
          <w:tcPr>
            <w:tcW w:w="68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92792" w:rsidRPr="00692792" w:rsidRDefault="00692792" w:rsidP="00692792">
            <w:pPr>
              <w:pStyle w:val="Bezmezer"/>
              <w:rPr>
                <w:b/>
                <w:i/>
                <w:sz w:val="24"/>
                <w:szCs w:val="24"/>
              </w:rPr>
            </w:pPr>
            <w:r w:rsidRPr="00692792">
              <w:rPr>
                <w:i/>
                <w:sz w:val="24"/>
                <w:szCs w:val="24"/>
              </w:rPr>
              <w:t>Poznámka: Obsah učiva všech tematických celků se vzájemně prolíná.</w:t>
            </w:r>
          </w:p>
          <w:p w:rsidR="00692792" w:rsidRDefault="00692792" w:rsidP="00692792">
            <w:pPr>
              <w:pStyle w:val="Bezmezer"/>
              <w:rPr>
                <w:b/>
                <w:sz w:val="24"/>
                <w:szCs w:val="24"/>
              </w:rPr>
            </w:pPr>
          </w:p>
          <w:p w:rsidR="00692792" w:rsidRPr="00692792" w:rsidRDefault="00692792" w:rsidP="00692792">
            <w:pPr>
              <w:pStyle w:val="Bezmezer"/>
              <w:rPr>
                <w:b/>
                <w:sz w:val="24"/>
                <w:szCs w:val="24"/>
              </w:rPr>
            </w:pPr>
            <w:r w:rsidRPr="00692792">
              <w:rPr>
                <w:b/>
                <w:sz w:val="24"/>
                <w:szCs w:val="24"/>
              </w:rPr>
              <w:t>Opakování</w:t>
            </w:r>
          </w:p>
          <w:p w:rsidR="00692792" w:rsidRPr="00692792" w:rsidRDefault="00692792" w:rsidP="00692792">
            <w:pPr>
              <w:pStyle w:val="Bezmezer"/>
              <w:numPr>
                <w:ilvl w:val="0"/>
                <w:numId w:val="9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barvy </w:t>
            </w:r>
          </w:p>
          <w:p w:rsidR="00692792" w:rsidRPr="00692792" w:rsidRDefault="00DB4884" w:rsidP="00692792">
            <w:pPr>
              <w:pStyle w:val="Bezmezer"/>
              <w:numPr>
                <w:ilvl w:val="0"/>
                <w:numId w:val="9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čísla 1-20</w:t>
            </w:r>
            <w:r w:rsidR="00692792">
              <w:rPr>
                <w:sz w:val="24"/>
                <w:szCs w:val="24"/>
              </w:rPr>
              <w:t xml:space="preserve"> </w:t>
            </w:r>
          </w:p>
          <w:p w:rsidR="00DB4884" w:rsidRPr="00692792" w:rsidRDefault="00DB4884" w:rsidP="00692792">
            <w:pPr>
              <w:pStyle w:val="Bezmezer"/>
              <w:numPr>
                <w:ilvl w:val="0"/>
                <w:numId w:val="9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pozdravy a seznamování</w:t>
            </w:r>
          </w:p>
          <w:p w:rsidR="00692792" w:rsidRPr="00DB4884" w:rsidRDefault="00692792" w:rsidP="00692792">
            <w:pPr>
              <w:pStyle w:val="Bezmezer"/>
              <w:rPr>
                <w:b/>
                <w:sz w:val="24"/>
                <w:szCs w:val="24"/>
              </w:rPr>
            </w:pPr>
          </w:p>
          <w:p w:rsidR="00DB4884" w:rsidRPr="00692792" w:rsidRDefault="00692792" w:rsidP="00692792">
            <w:pPr>
              <w:pStyle w:val="Bezmezer"/>
              <w:rPr>
                <w:b/>
                <w:sz w:val="24"/>
                <w:szCs w:val="24"/>
              </w:rPr>
            </w:pPr>
            <w:r w:rsidRPr="00692792">
              <w:rPr>
                <w:b/>
                <w:sz w:val="24"/>
                <w:szCs w:val="24"/>
              </w:rPr>
              <w:t>F</w:t>
            </w:r>
            <w:r w:rsidR="00DB4884" w:rsidRPr="00692792">
              <w:rPr>
                <w:b/>
                <w:sz w:val="24"/>
                <w:szCs w:val="24"/>
              </w:rPr>
              <w:t>ráze</w:t>
            </w:r>
          </w:p>
          <w:p w:rsidR="00DB4884" w:rsidRPr="00DB4884" w:rsidRDefault="00DB4884" w:rsidP="00692792">
            <w:pPr>
              <w:pStyle w:val="Bezmezer"/>
              <w:numPr>
                <w:ilvl w:val="0"/>
                <w:numId w:val="5"/>
              </w:numPr>
              <w:rPr>
                <w:b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How</w:t>
            </w:r>
            <w:proofErr w:type="spellEnd"/>
            <w:r>
              <w:rPr>
                <w:sz w:val="24"/>
                <w:szCs w:val="24"/>
              </w:rPr>
              <w:t xml:space="preserve"> are </w:t>
            </w:r>
            <w:proofErr w:type="spellStart"/>
            <w:r>
              <w:rPr>
                <w:sz w:val="24"/>
                <w:szCs w:val="24"/>
              </w:rPr>
              <w:t>you</w:t>
            </w:r>
            <w:proofErr w:type="spellEnd"/>
            <w:r>
              <w:rPr>
                <w:sz w:val="24"/>
                <w:szCs w:val="24"/>
              </w:rPr>
              <w:t xml:space="preserve">? </w:t>
            </w:r>
            <w:proofErr w:type="spellStart"/>
            <w:r>
              <w:rPr>
                <w:sz w:val="24"/>
                <w:szCs w:val="24"/>
              </w:rPr>
              <w:t>I´m</w:t>
            </w:r>
            <w:proofErr w:type="spellEnd"/>
            <w:r>
              <w:rPr>
                <w:sz w:val="24"/>
                <w:szCs w:val="24"/>
              </w:rPr>
              <w:t xml:space="preserve"> fine. </w:t>
            </w:r>
          </w:p>
          <w:p w:rsidR="00DB4884" w:rsidRPr="00DB4884" w:rsidRDefault="00DB4884" w:rsidP="00692792">
            <w:pPr>
              <w:pStyle w:val="Bezmezer"/>
              <w:numPr>
                <w:ilvl w:val="0"/>
                <w:numId w:val="5"/>
              </w:numPr>
              <w:rPr>
                <w:b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When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your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birthday</w:t>
            </w:r>
            <w:proofErr w:type="spellEnd"/>
            <w:r>
              <w:rPr>
                <w:sz w:val="24"/>
                <w:szCs w:val="24"/>
              </w:rPr>
              <w:t xml:space="preserve">? My </w:t>
            </w:r>
            <w:proofErr w:type="spellStart"/>
            <w:r>
              <w:rPr>
                <w:sz w:val="24"/>
                <w:szCs w:val="24"/>
              </w:rPr>
              <w:t>birthday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in</w:t>
            </w:r>
            <w:proofErr w:type="gramEnd"/>
            <w:r>
              <w:rPr>
                <w:sz w:val="24"/>
                <w:szCs w:val="24"/>
              </w:rPr>
              <w:t>…</w:t>
            </w:r>
          </w:p>
          <w:p w:rsidR="00DB4884" w:rsidRPr="00315147" w:rsidRDefault="00DB4884" w:rsidP="00692792">
            <w:pPr>
              <w:pStyle w:val="Bezmezer"/>
              <w:numPr>
                <w:ilvl w:val="0"/>
                <w:numId w:val="5"/>
              </w:numPr>
              <w:rPr>
                <w:b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it</w:t>
            </w:r>
            <w:proofErr w:type="spellEnd"/>
            <w:r>
              <w:rPr>
                <w:sz w:val="24"/>
                <w:szCs w:val="24"/>
              </w:rPr>
              <w:t xml:space="preserve">…? </w:t>
            </w:r>
            <w:proofErr w:type="spellStart"/>
            <w:r>
              <w:rPr>
                <w:sz w:val="24"/>
                <w:szCs w:val="24"/>
              </w:rPr>
              <w:t>Yes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it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is</w:t>
            </w:r>
            <w:proofErr w:type="spellEnd"/>
            <w:r>
              <w:rPr>
                <w:sz w:val="24"/>
                <w:szCs w:val="24"/>
              </w:rPr>
              <w:t xml:space="preserve">. No, </w:t>
            </w:r>
            <w:proofErr w:type="spellStart"/>
            <w:r>
              <w:rPr>
                <w:sz w:val="24"/>
                <w:szCs w:val="24"/>
              </w:rPr>
              <w:t>it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isn´t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  <w:p w:rsidR="00315147" w:rsidRPr="00425900" w:rsidRDefault="00315147" w:rsidP="00692792">
            <w:pPr>
              <w:pStyle w:val="Bezmezer"/>
              <w:numPr>
                <w:ilvl w:val="0"/>
                <w:numId w:val="5"/>
              </w:numPr>
              <w:rPr>
                <w:b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you</w:t>
            </w:r>
            <w:proofErr w:type="spell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she</w:t>
            </w:r>
            <w:proofErr w:type="spellEnd"/>
            <w:r>
              <w:rPr>
                <w:sz w:val="24"/>
                <w:szCs w:val="24"/>
              </w:rPr>
              <w:t xml:space="preserve">/he play…? </w:t>
            </w:r>
            <w:proofErr w:type="spellStart"/>
            <w:r>
              <w:rPr>
                <w:sz w:val="24"/>
                <w:szCs w:val="24"/>
              </w:rPr>
              <w:t>Yes</w:t>
            </w:r>
            <w:proofErr w:type="spellEnd"/>
            <w:r>
              <w:rPr>
                <w:sz w:val="24"/>
                <w:szCs w:val="24"/>
              </w:rPr>
              <w:t>, I/he/</w:t>
            </w:r>
            <w:proofErr w:type="spellStart"/>
            <w:r>
              <w:rPr>
                <w:sz w:val="24"/>
                <w:szCs w:val="24"/>
              </w:rPr>
              <w:t>she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can</w:t>
            </w:r>
            <w:proofErr w:type="spellEnd"/>
            <w:r>
              <w:rPr>
                <w:sz w:val="24"/>
                <w:szCs w:val="24"/>
              </w:rPr>
              <w:t>. No, I/he/</w:t>
            </w:r>
            <w:proofErr w:type="spellStart"/>
            <w:r>
              <w:rPr>
                <w:sz w:val="24"/>
                <w:szCs w:val="24"/>
              </w:rPr>
              <w:t>she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can´t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  <w:p w:rsidR="00425900" w:rsidRPr="00425900" w:rsidRDefault="00425900" w:rsidP="00692792">
            <w:pPr>
              <w:pStyle w:val="Bezmezer"/>
              <w:numPr>
                <w:ilvl w:val="0"/>
                <w:numId w:val="5"/>
              </w:numPr>
              <w:rPr>
                <w:b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What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is</w:t>
            </w:r>
            <w:proofErr w:type="spellEnd"/>
            <w:r>
              <w:rPr>
                <w:sz w:val="24"/>
                <w:szCs w:val="24"/>
              </w:rPr>
              <w:t xml:space="preserve"> he/</w:t>
            </w:r>
            <w:proofErr w:type="spellStart"/>
            <w:r>
              <w:rPr>
                <w:sz w:val="24"/>
                <w:szCs w:val="24"/>
              </w:rPr>
              <w:t>she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wearing</w:t>
            </w:r>
            <w:proofErr w:type="spellEnd"/>
            <w:r>
              <w:rPr>
                <w:sz w:val="24"/>
                <w:szCs w:val="24"/>
              </w:rPr>
              <w:t>? He/</w:t>
            </w:r>
            <w:proofErr w:type="spellStart"/>
            <w:r>
              <w:rPr>
                <w:sz w:val="24"/>
                <w:szCs w:val="24"/>
              </w:rPr>
              <w:t>she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wearing</w:t>
            </w:r>
            <w:proofErr w:type="spellEnd"/>
            <w:r>
              <w:rPr>
                <w:sz w:val="24"/>
                <w:szCs w:val="24"/>
              </w:rPr>
              <w:t>…</w:t>
            </w:r>
          </w:p>
          <w:p w:rsidR="00425900" w:rsidRPr="00BD6053" w:rsidRDefault="00425900" w:rsidP="00692792">
            <w:pPr>
              <w:pStyle w:val="Bezmezer"/>
              <w:numPr>
                <w:ilvl w:val="0"/>
                <w:numId w:val="5"/>
              </w:numPr>
              <w:rPr>
                <w:b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What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is</w:t>
            </w:r>
            <w:proofErr w:type="spellEnd"/>
            <w:r>
              <w:rPr>
                <w:sz w:val="24"/>
                <w:szCs w:val="24"/>
              </w:rPr>
              <w:t xml:space="preserve"> he/</w:t>
            </w:r>
            <w:proofErr w:type="spellStart"/>
            <w:r>
              <w:rPr>
                <w:sz w:val="24"/>
                <w:szCs w:val="24"/>
              </w:rPr>
              <w:t>she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doing</w:t>
            </w:r>
            <w:proofErr w:type="spellEnd"/>
            <w:r>
              <w:rPr>
                <w:sz w:val="24"/>
                <w:szCs w:val="24"/>
              </w:rPr>
              <w:t>? He/</w:t>
            </w:r>
            <w:proofErr w:type="spellStart"/>
            <w:r>
              <w:rPr>
                <w:sz w:val="24"/>
                <w:szCs w:val="24"/>
              </w:rPr>
              <w:t>she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….ing.</w:t>
            </w:r>
            <w:proofErr w:type="gramEnd"/>
          </w:p>
          <w:p w:rsidR="00BD6053" w:rsidRPr="00BD6053" w:rsidRDefault="00BD6053" w:rsidP="00692792">
            <w:pPr>
              <w:pStyle w:val="Bezmezer"/>
              <w:numPr>
                <w:ilvl w:val="0"/>
                <w:numId w:val="5"/>
              </w:numPr>
              <w:rPr>
                <w:b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How</w:t>
            </w:r>
            <w:proofErr w:type="spellEnd"/>
            <w:r>
              <w:rPr>
                <w:sz w:val="24"/>
                <w:szCs w:val="24"/>
              </w:rPr>
              <w:t xml:space="preserve"> much </w:t>
            </w:r>
            <w:proofErr w:type="spellStart"/>
            <w:r>
              <w:rPr>
                <w:sz w:val="24"/>
                <w:szCs w:val="24"/>
              </w:rPr>
              <w:t>is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it</w:t>
            </w:r>
            <w:proofErr w:type="spellEnd"/>
            <w:r>
              <w:rPr>
                <w:sz w:val="24"/>
                <w:szCs w:val="24"/>
              </w:rPr>
              <w:t xml:space="preserve">? </w:t>
            </w:r>
            <w:proofErr w:type="spellStart"/>
            <w:r>
              <w:rPr>
                <w:sz w:val="24"/>
                <w:szCs w:val="24"/>
              </w:rPr>
              <w:t>It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is</w:t>
            </w:r>
            <w:proofErr w:type="spellEnd"/>
            <w:r>
              <w:rPr>
                <w:sz w:val="24"/>
                <w:szCs w:val="24"/>
              </w:rPr>
              <w:t xml:space="preserve">… </w:t>
            </w:r>
            <w:proofErr w:type="spellStart"/>
            <w:r>
              <w:rPr>
                <w:sz w:val="24"/>
                <w:szCs w:val="24"/>
              </w:rPr>
              <w:t>pounds</w:t>
            </w:r>
            <w:proofErr w:type="spellEnd"/>
            <w:r>
              <w:rPr>
                <w:sz w:val="24"/>
                <w:szCs w:val="24"/>
              </w:rPr>
              <w:t>.</w:t>
            </w:r>
            <w:r w:rsidR="00084D0A">
              <w:rPr>
                <w:sz w:val="24"/>
                <w:szCs w:val="24"/>
              </w:rPr>
              <w:t xml:space="preserve"> (nákupy)</w:t>
            </w:r>
          </w:p>
          <w:p w:rsidR="00BD6053" w:rsidRPr="00084D0A" w:rsidRDefault="00BD6053" w:rsidP="00692792">
            <w:pPr>
              <w:pStyle w:val="Bezmezer"/>
              <w:numPr>
                <w:ilvl w:val="0"/>
                <w:numId w:val="5"/>
              </w:numPr>
              <w:rPr>
                <w:b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Where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the</w:t>
            </w:r>
            <w:proofErr w:type="spellEnd"/>
            <w:r>
              <w:rPr>
                <w:sz w:val="24"/>
                <w:szCs w:val="24"/>
              </w:rPr>
              <w:t>…?</w:t>
            </w:r>
          </w:p>
          <w:p w:rsidR="00084D0A" w:rsidRPr="00084D0A" w:rsidRDefault="00084D0A" w:rsidP="00692792">
            <w:pPr>
              <w:pStyle w:val="Bezmezer"/>
              <w:numPr>
                <w:ilvl w:val="0"/>
                <w:numId w:val="5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Has </w:t>
            </w:r>
            <w:proofErr w:type="spellStart"/>
            <w:r>
              <w:rPr>
                <w:sz w:val="24"/>
                <w:szCs w:val="24"/>
              </w:rPr>
              <w:t>it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got</w:t>
            </w:r>
            <w:proofErr w:type="spellEnd"/>
            <w:r>
              <w:rPr>
                <w:sz w:val="24"/>
                <w:szCs w:val="24"/>
              </w:rPr>
              <w:t xml:space="preserve">…? </w:t>
            </w:r>
            <w:proofErr w:type="spellStart"/>
            <w:r>
              <w:rPr>
                <w:sz w:val="24"/>
                <w:szCs w:val="24"/>
              </w:rPr>
              <w:t>Yes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it</w:t>
            </w:r>
            <w:proofErr w:type="spellEnd"/>
            <w:r>
              <w:rPr>
                <w:sz w:val="24"/>
                <w:szCs w:val="24"/>
              </w:rPr>
              <w:t xml:space="preserve"> has. No, </w:t>
            </w:r>
            <w:proofErr w:type="spellStart"/>
            <w:r>
              <w:rPr>
                <w:sz w:val="24"/>
                <w:szCs w:val="24"/>
              </w:rPr>
              <w:t>it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hasn´t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  <w:p w:rsidR="00084D0A" w:rsidRPr="00692792" w:rsidRDefault="00084D0A" w:rsidP="00692792">
            <w:pPr>
              <w:pStyle w:val="Bezmezer"/>
              <w:numPr>
                <w:ilvl w:val="0"/>
                <w:numId w:val="5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Do </w:t>
            </w:r>
            <w:proofErr w:type="spellStart"/>
            <w:r>
              <w:rPr>
                <w:sz w:val="24"/>
                <w:szCs w:val="24"/>
              </w:rPr>
              <w:t>you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like</w:t>
            </w:r>
            <w:proofErr w:type="spellEnd"/>
            <w:r>
              <w:rPr>
                <w:sz w:val="24"/>
                <w:szCs w:val="24"/>
              </w:rPr>
              <w:t xml:space="preserve">…? </w:t>
            </w:r>
            <w:proofErr w:type="spellStart"/>
            <w:r>
              <w:rPr>
                <w:sz w:val="24"/>
                <w:szCs w:val="24"/>
              </w:rPr>
              <w:t>Yes</w:t>
            </w:r>
            <w:proofErr w:type="spellEnd"/>
            <w:r>
              <w:rPr>
                <w:sz w:val="24"/>
                <w:szCs w:val="24"/>
              </w:rPr>
              <w:t xml:space="preserve">, I </w:t>
            </w:r>
            <w:proofErr w:type="gramStart"/>
            <w:r>
              <w:rPr>
                <w:sz w:val="24"/>
                <w:szCs w:val="24"/>
              </w:rPr>
              <w:t>do</w:t>
            </w:r>
            <w:proofErr w:type="gramEnd"/>
            <w:r>
              <w:rPr>
                <w:sz w:val="24"/>
                <w:szCs w:val="24"/>
              </w:rPr>
              <w:t xml:space="preserve">. No, I </w:t>
            </w:r>
            <w:proofErr w:type="spellStart"/>
            <w:r>
              <w:rPr>
                <w:sz w:val="24"/>
                <w:szCs w:val="24"/>
              </w:rPr>
              <w:t>don´t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  <w:p w:rsidR="00692792" w:rsidRPr="00DB4884" w:rsidRDefault="00692792" w:rsidP="00692792">
            <w:pPr>
              <w:pStyle w:val="Bezmezer"/>
              <w:rPr>
                <w:b/>
                <w:sz w:val="24"/>
                <w:szCs w:val="24"/>
              </w:rPr>
            </w:pPr>
          </w:p>
          <w:p w:rsidR="00DB4884" w:rsidRPr="00692792" w:rsidRDefault="00692792" w:rsidP="00692792">
            <w:pPr>
              <w:pStyle w:val="Bezmezer"/>
              <w:rPr>
                <w:b/>
                <w:sz w:val="24"/>
                <w:szCs w:val="24"/>
              </w:rPr>
            </w:pPr>
            <w:r w:rsidRPr="00692792">
              <w:rPr>
                <w:b/>
                <w:sz w:val="24"/>
                <w:szCs w:val="24"/>
              </w:rPr>
              <w:t>S</w:t>
            </w:r>
            <w:r w:rsidR="00DB4884" w:rsidRPr="00692792">
              <w:rPr>
                <w:b/>
                <w:sz w:val="24"/>
                <w:szCs w:val="24"/>
              </w:rPr>
              <w:t>lovní zásoba</w:t>
            </w:r>
          </w:p>
          <w:p w:rsidR="00DB4884" w:rsidRPr="00DB4884" w:rsidRDefault="00DB4884" w:rsidP="00692792">
            <w:pPr>
              <w:pStyle w:val="Bezmezer"/>
              <w:numPr>
                <w:ilvl w:val="0"/>
                <w:numId w:val="5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měsíce</w:t>
            </w:r>
          </w:p>
          <w:p w:rsidR="00DB4884" w:rsidRPr="00315147" w:rsidRDefault="00DB4884" w:rsidP="00692792">
            <w:pPr>
              <w:pStyle w:val="Bezmezer"/>
              <w:numPr>
                <w:ilvl w:val="0"/>
                <w:numId w:val="5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v</w:t>
            </w:r>
            <w:r w:rsidR="00315147">
              <w:rPr>
                <w:sz w:val="24"/>
                <w:szCs w:val="24"/>
              </w:rPr>
              <w:t>olný čas – sporty a hudba</w:t>
            </w:r>
          </w:p>
          <w:p w:rsidR="00315147" w:rsidRPr="00425900" w:rsidRDefault="00315147" w:rsidP="00692792">
            <w:pPr>
              <w:pStyle w:val="Bezmezer"/>
              <w:numPr>
                <w:ilvl w:val="0"/>
                <w:numId w:val="5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oblečení podle ročních období</w:t>
            </w:r>
          </w:p>
          <w:p w:rsidR="00425900" w:rsidRPr="00BD6053" w:rsidRDefault="00425900" w:rsidP="00692792">
            <w:pPr>
              <w:pStyle w:val="Bezmezer"/>
              <w:numPr>
                <w:ilvl w:val="0"/>
                <w:numId w:val="5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roční období</w:t>
            </w:r>
          </w:p>
          <w:p w:rsidR="00BD6053" w:rsidRPr="00BD6053" w:rsidRDefault="00BD6053" w:rsidP="00692792">
            <w:pPr>
              <w:pStyle w:val="Bezmezer"/>
              <w:numPr>
                <w:ilvl w:val="0"/>
                <w:numId w:val="5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domov – </w:t>
            </w:r>
            <w:r w:rsidR="008229E0">
              <w:rPr>
                <w:sz w:val="24"/>
                <w:szCs w:val="24"/>
              </w:rPr>
              <w:t xml:space="preserve">základní </w:t>
            </w:r>
            <w:r>
              <w:rPr>
                <w:sz w:val="24"/>
                <w:szCs w:val="24"/>
              </w:rPr>
              <w:t>nábytek</w:t>
            </w:r>
          </w:p>
          <w:p w:rsidR="00BD6053" w:rsidRPr="00BD6053" w:rsidRDefault="00BD6053" w:rsidP="00692792">
            <w:pPr>
              <w:pStyle w:val="Bezmezer"/>
              <w:numPr>
                <w:ilvl w:val="0"/>
                <w:numId w:val="5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divoká zvířata</w:t>
            </w:r>
          </w:p>
          <w:p w:rsidR="00BD6053" w:rsidRPr="00084D0A" w:rsidRDefault="00084D0A" w:rsidP="00692792">
            <w:pPr>
              <w:pStyle w:val="Bezmezer"/>
              <w:numPr>
                <w:ilvl w:val="0"/>
                <w:numId w:val="5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tělo – </w:t>
            </w:r>
            <w:r w:rsidR="005E65D1">
              <w:rPr>
                <w:sz w:val="24"/>
                <w:szCs w:val="24"/>
              </w:rPr>
              <w:t xml:space="preserve">divoká </w:t>
            </w:r>
            <w:r>
              <w:rPr>
                <w:sz w:val="24"/>
                <w:szCs w:val="24"/>
              </w:rPr>
              <w:t>zvířata</w:t>
            </w:r>
          </w:p>
          <w:p w:rsidR="00084D0A" w:rsidRPr="00084D0A" w:rsidRDefault="00084D0A" w:rsidP="00692792">
            <w:pPr>
              <w:pStyle w:val="Bezmezer"/>
              <w:numPr>
                <w:ilvl w:val="0"/>
                <w:numId w:val="5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jídlo v různých částech dne</w:t>
            </w:r>
          </w:p>
          <w:p w:rsidR="00084D0A" w:rsidRPr="00627639" w:rsidRDefault="00084D0A" w:rsidP="005E764E">
            <w:pPr>
              <w:pStyle w:val="Bezmezer"/>
              <w:numPr>
                <w:ilvl w:val="0"/>
                <w:numId w:val="5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svátky: Halloween, Vánoce – jídlo</w:t>
            </w:r>
          </w:p>
          <w:p w:rsidR="00627639" w:rsidRPr="005E764E" w:rsidRDefault="00627639" w:rsidP="00627639">
            <w:pPr>
              <w:pStyle w:val="Bezmezer"/>
              <w:ind w:left="720"/>
              <w:rPr>
                <w:b/>
                <w:sz w:val="24"/>
                <w:szCs w:val="24"/>
              </w:rPr>
            </w:pPr>
          </w:p>
          <w:p w:rsidR="00DB4884" w:rsidRPr="00692792" w:rsidRDefault="00692792" w:rsidP="00692792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  <w:r w:rsidR="00315147" w:rsidRPr="00692792">
              <w:rPr>
                <w:b/>
                <w:sz w:val="24"/>
                <w:szCs w:val="24"/>
              </w:rPr>
              <w:t>luvnice</w:t>
            </w:r>
          </w:p>
          <w:p w:rsidR="00315147" w:rsidRPr="00BD6053" w:rsidRDefault="00315147" w:rsidP="00692792">
            <w:pPr>
              <w:pStyle w:val="Bezmezer"/>
              <w:numPr>
                <w:ilvl w:val="0"/>
                <w:numId w:val="5"/>
              </w:numPr>
              <w:rPr>
                <w:b/>
                <w:sz w:val="24"/>
                <w:szCs w:val="24"/>
              </w:rPr>
            </w:pPr>
            <w:r w:rsidRPr="00315147">
              <w:rPr>
                <w:sz w:val="24"/>
                <w:szCs w:val="24"/>
              </w:rPr>
              <w:t>spojka but</w:t>
            </w:r>
          </w:p>
          <w:p w:rsidR="00BD6053" w:rsidRPr="00BD6053" w:rsidRDefault="00BD6053" w:rsidP="00692792">
            <w:pPr>
              <w:pStyle w:val="Bezmezer"/>
              <w:numPr>
                <w:ilvl w:val="0"/>
                <w:numId w:val="5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předložky: </w:t>
            </w:r>
            <w:proofErr w:type="spellStart"/>
            <w:r>
              <w:rPr>
                <w:sz w:val="24"/>
                <w:szCs w:val="24"/>
              </w:rPr>
              <w:t>under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next</w:t>
            </w:r>
            <w:proofErr w:type="spellEnd"/>
            <w:r>
              <w:rPr>
                <w:sz w:val="24"/>
                <w:szCs w:val="24"/>
              </w:rPr>
              <w:t xml:space="preserve"> to, </w:t>
            </w:r>
            <w:proofErr w:type="spellStart"/>
            <w:r>
              <w:rPr>
                <w:sz w:val="24"/>
                <w:szCs w:val="24"/>
              </w:rPr>
              <w:t>behind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</w:p>
          <w:p w:rsidR="00BD6053" w:rsidRPr="00692792" w:rsidRDefault="00BD6053" w:rsidP="00692792">
            <w:pPr>
              <w:pStyle w:val="Bezmezer"/>
              <w:rPr>
                <w:b/>
                <w:sz w:val="24"/>
                <w:szCs w:val="24"/>
              </w:rPr>
            </w:pPr>
          </w:p>
        </w:tc>
      </w:tr>
      <w:tr w:rsidR="002B6C56" w:rsidRPr="00522524" w:rsidTr="003A1105">
        <w:trPr>
          <w:trHeight w:val="1262"/>
        </w:trPr>
        <w:tc>
          <w:tcPr>
            <w:tcW w:w="4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B6C56" w:rsidRPr="00522524" w:rsidRDefault="00A81DDF" w:rsidP="002965B4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MLUVENÍ</w:t>
            </w:r>
          </w:p>
        </w:tc>
        <w:tc>
          <w:tcPr>
            <w:tcW w:w="4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B6C56" w:rsidRPr="00522524" w:rsidRDefault="002B6C56" w:rsidP="002965B4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:rsidR="007A1296" w:rsidRPr="0032214B" w:rsidRDefault="007A1296" w:rsidP="00522524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proofErr w:type="gramStart"/>
            <w:r w:rsidRPr="0032214B">
              <w:rPr>
                <w:sz w:val="24"/>
                <w:szCs w:val="24"/>
              </w:rPr>
              <w:t>se zapojí</w:t>
            </w:r>
            <w:proofErr w:type="gramEnd"/>
            <w:r w:rsidRPr="0032214B">
              <w:rPr>
                <w:sz w:val="24"/>
                <w:szCs w:val="24"/>
              </w:rPr>
              <w:t xml:space="preserve"> do jednoduchých rozhovorů</w:t>
            </w:r>
          </w:p>
          <w:p w:rsidR="002B6C56" w:rsidRPr="0032214B" w:rsidRDefault="007A1296" w:rsidP="0032214B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32214B">
              <w:rPr>
                <w:sz w:val="24"/>
                <w:szCs w:val="24"/>
              </w:rPr>
              <w:t>sdělí jednoduchým způsobem základní informace týkající se jeho samotného, rodiny, školy, volného času a dalších osvojovaných témat</w:t>
            </w:r>
          </w:p>
        </w:tc>
        <w:tc>
          <w:tcPr>
            <w:tcW w:w="68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0015" w:rsidRDefault="00B30015" w:rsidP="00692792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Zvuková a grafická podoba jazyka</w:t>
            </w:r>
          </w:p>
          <w:p w:rsidR="002B6C56" w:rsidRPr="00B30015" w:rsidRDefault="00B30015" w:rsidP="00B30015">
            <w:pPr>
              <w:pStyle w:val="Bezmezer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</w:t>
            </w:r>
            <w:r w:rsidR="005646DB" w:rsidRPr="00B30015">
              <w:rPr>
                <w:sz w:val="24"/>
                <w:szCs w:val="24"/>
              </w:rPr>
              <w:t>ztah mezi zvukovou a grafickou podobou slov</w:t>
            </w:r>
          </w:p>
          <w:p w:rsidR="00BD6053" w:rsidRDefault="00BD6053" w:rsidP="00692792">
            <w:pPr>
              <w:pStyle w:val="Bezmezer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 – w</w:t>
            </w:r>
          </w:p>
          <w:p w:rsidR="00BD6053" w:rsidRDefault="00BD6053" w:rsidP="00692792">
            <w:pPr>
              <w:pStyle w:val="Bezmezer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 – </w:t>
            </w:r>
            <w:proofErr w:type="spellStart"/>
            <w:r>
              <w:rPr>
                <w:sz w:val="24"/>
                <w:szCs w:val="24"/>
              </w:rPr>
              <w:t>sh</w:t>
            </w:r>
            <w:proofErr w:type="spellEnd"/>
          </w:p>
          <w:p w:rsidR="00BD6053" w:rsidRDefault="00BD6053" w:rsidP="00692792">
            <w:pPr>
              <w:pStyle w:val="Bezmezer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 – u, </w:t>
            </w:r>
            <w:proofErr w:type="spellStart"/>
            <w:r>
              <w:rPr>
                <w:sz w:val="24"/>
                <w:szCs w:val="24"/>
              </w:rPr>
              <w:t>oo</w:t>
            </w:r>
            <w:proofErr w:type="spellEnd"/>
          </w:p>
          <w:p w:rsidR="00084D0A" w:rsidRDefault="00084D0A" w:rsidP="00692792">
            <w:pPr>
              <w:pStyle w:val="Bezmezer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 – s</w:t>
            </w:r>
          </w:p>
          <w:p w:rsidR="00084D0A" w:rsidRPr="00522524" w:rsidRDefault="00084D0A" w:rsidP="00692792">
            <w:pPr>
              <w:pStyle w:val="Bezmezer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 - y</w:t>
            </w:r>
          </w:p>
        </w:tc>
      </w:tr>
      <w:tr w:rsidR="002B6C56" w:rsidRPr="00522524" w:rsidTr="000F444D">
        <w:trPr>
          <w:trHeight w:val="1262"/>
        </w:trPr>
        <w:tc>
          <w:tcPr>
            <w:tcW w:w="4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B6C56" w:rsidRPr="0032214B" w:rsidRDefault="00A81DDF" w:rsidP="00AD001C">
            <w:pPr>
              <w:pStyle w:val="Bezmezer"/>
              <w:rPr>
                <w:b/>
                <w:sz w:val="24"/>
                <w:szCs w:val="24"/>
              </w:rPr>
            </w:pPr>
            <w:r w:rsidRPr="0032214B">
              <w:rPr>
                <w:b/>
                <w:sz w:val="24"/>
                <w:szCs w:val="24"/>
              </w:rPr>
              <w:t>ČTENÍ S POROZUMĚNÍM</w:t>
            </w:r>
          </w:p>
        </w:tc>
        <w:tc>
          <w:tcPr>
            <w:tcW w:w="4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B6C56" w:rsidRPr="0032214B" w:rsidRDefault="002B6C56" w:rsidP="00AD001C">
            <w:pPr>
              <w:pStyle w:val="Bezmezer"/>
              <w:rPr>
                <w:b/>
                <w:sz w:val="24"/>
                <w:szCs w:val="24"/>
              </w:rPr>
            </w:pPr>
            <w:r w:rsidRPr="0032214B">
              <w:rPr>
                <w:b/>
                <w:sz w:val="24"/>
                <w:szCs w:val="24"/>
              </w:rPr>
              <w:t>Žák:</w:t>
            </w:r>
          </w:p>
          <w:p w:rsidR="007A1296" w:rsidRPr="0032214B" w:rsidRDefault="007A1296" w:rsidP="00AD001C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32214B">
              <w:rPr>
                <w:sz w:val="24"/>
                <w:szCs w:val="24"/>
              </w:rPr>
              <w:t xml:space="preserve">vyhledá potřebnou informaci v jednoduchém textu, který se vztahuje k osvojovaným tématům </w:t>
            </w:r>
          </w:p>
          <w:p w:rsidR="002B6C56" w:rsidRPr="0032214B" w:rsidRDefault="007A1296" w:rsidP="00AD001C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32214B">
              <w:rPr>
                <w:sz w:val="24"/>
                <w:szCs w:val="24"/>
              </w:rPr>
              <w:t>rozumí jednoduchým krátkým textům z běžného života, zejména pokud má k dispozici vizuální oporu</w:t>
            </w:r>
          </w:p>
        </w:tc>
        <w:tc>
          <w:tcPr>
            <w:tcW w:w="68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B6C56" w:rsidRPr="00522524" w:rsidRDefault="00692792" w:rsidP="00AD001C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Texty z běžného života</w:t>
            </w:r>
          </w:p>
          <w:p w:rsidR="002B6C56" w:rsidRDefault="00315147" w:rsidP="00315147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hudba ve světě</w:t>
            </w:r>
          </w:p>
          <w:p w:rsidR="00315147" w:rsidRDefault="00315147" w:rsidP="00315147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hudba v mém životě</w:t>
            </w:r>
          </w:p>
          <w:p w:rsidR="00315147" w:rsidRDefault="00627639" w:rsidP="00315147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komiks</w:t>
            </w:r>
          </w:p>
          <w:p w:rsidR="00BD6053" w:rsidRDefault="00BD6053" w:rsidP="00315147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festivaly ve světě</w:t>
            </w:r>
          </w:p>
          <w:p w:rsidR="00BD6053" w:rsidRDefault="00BD6053" w:rsidP="00315147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karneval</w:t>
            </w:r>
          </w:p>
          <w:p w:rsidR="00BD6053" w:rsidRDefault="00BD6053" w:rsidP="00315147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obydlí ve světě</w:t>
            </w:r>
            <w:r w:rsidR="00084D0A">
              <w:rPr>
                <w:sz w:val="24"/>
                <w:szCs w:val="24"/>
              </w:rPr>
              <w:t xml:space="preserve"> (bydliště)</w:t>
            </w:r>
          </w:p>
          <w:p w:rsidR="00BD6053" w:rsidRDefault="00BD6053" w:rsidP="00315147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návštěva hradu</w:t>
            </w:r>
          </w:p>
          <w:p w:rsidR="00084D0A" w:rsidRDefault="00084D0A" w:rsidP="00315147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savci</w:t>
            </w:r>
          </w:p>
          <w:p w:rsidR="00084D0A" w:rsidRDefault="00084D0A" w:rsidP="00315147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zoo</w:t>
            </w:r>
          </w:p>
          <w:p w:rsidR="00084D0A" w:rsidRDefault="00084D0A" w:rsidP="00315147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výroba potravin</w:t>
            </w:r>
          </w:p>
          <w:p w:rsidR="00084D0A" w:rsidRPr="00522524" w:rsidRDefault="00084D0A" w:rsidP="00315147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kempování</w:t>
            </w:r>
          </w:p>
        </w:tc>
      </w:tr>
      <w:tr w:rsidR="002B6C56" w:rsidRPr="00522524" w:rsidTr="00F53C21">
        <w:trPr>
          <w:trHeight w:val="1262"/>
        </w:trPr>
        <w:tc>
          <w:tcPr>
            <w:tcW w:w="4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B6C56" w:rsidRPr="00522524" w:rsidRDefault="00A81DDF" w:rsidP="00AD001C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PSANÍ</w:t>
            </w:r>
          </w:p>
        </w:tc>
        <w:tc>
          <w:tcPr>
            <w:tcW w:w="4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B6C56" w:rsidRPr="00522524" w:rsidRDefault="002B6C56" w:rsidP="00AD001C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:rsidR="007A1296" w:rsidRPr="0032214B" w:rsidRDefault="007A1296" w:rsidP="00AD001C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32214B">
              <w:rPr>
                <w:sz w:val="24"/>
                <w:szCs w:val="24"/>
              </w:rPr>
              <w:t xml:space="preserve">napíše krátký text s použitím jednoduchých vět a slovních spojení o sobě, rodině, činnostech a událostech z oblasti svých zájmů a každodenního života </w:t>
            </w:r>
          </w:p>
          <w:p w:rsidR="002B6C56" w:rsidRPr="00522524" w:rsidRDefault="002B6C56" w:rsidP="0032214B">
            <w:pPr>
              <w:pStyle w:val="Bezmezer"/>
              <w:rPr>
                <w:sz w:val="24"/>
                <w:szCs w:val="24"/>
              </w:rPr>
            </w:pPr>
          </w:p>
        </w:tc>
        <w:tc>
          <w:tcPr>
            <w:tcW w:w="68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B6C56" w:rsidRDefault="00692792" w:rsidP="00692792">
            <w:pPr>
              <w:pStyle w:val="Bezmezer"/>
              <w:rPr>
                <w:b/>
                <w:sz w:val="24"/>
                <w:szCs w:val="24"/>
              </w:rPr>
            </w:pPr>
            <w:r w:rsidRPr="00692792">
              <w:rPr>
                <w:b/>
                <w:sz w:val="24"/>
                <w:szCs w:val="24"/>
              </w:rPr>
              <w:t>Projekty</w:t>
            </w:r>
          </w:p>
          <w:p w:rsidR="00CA0072" w:rsidRDefault="00CA0072" w:rsidP="00CA0072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CA0072">
              <w:rPr>
                <w:sz w:val="24"/>
                <w:szCs w:val="24"/>
              </w:rPr>
              <w:t>vol</w:t>
            </w:r>
            <w:r>
              <w:rPr>
                <w:sz w:val="24"/>
                <w:szCs w:val="24"/>
              </w:rPr>
              <w:t>ný čas</w:t>
            </w:r>
          </w:p>
          <w:p w:rsidR="00CA0072" w:rsidRDefault="00CA0072" w:rsidP="00CA0072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oblečení</w:t>
            </w:r>
          </w:p>
          <w:p w:rsidR="00CA0072" w:rsidRDefault="00CA0072" w:rsidP="00CA0072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můj pokoj</w:t>
            </w:r>
          </w:p>
          <w:p w:rsidR="00CA0072" w:rsidRDefault="00CA0072" w:rsidP="00CA0072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zvířata</w:t>
            </w:r>
          </w:p>
          <w:p w:rsidR="00CA0072" w:rsidRPr="00CA0072" w:rsidRDefault="00CA0072" w:rsidP="00CA0072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jídlo</w:t>
            </w:r>
            <w:bookmarkStart w:id="0" w:name="_GoBack"/>
            <w:bookmarkEnd w:id="0"/>
          </w:p>
          <w:p w:rsidR="00692792" w:rsidRPr="00522524" w:rsidRDefault="00692792" w:rsidP="00692792">
            <w:pPr>
              <w:pStyle w:val="Bezmezer"/>
              <w:rPr>
                <w:sz w:val="24"/>
                <w:szCs w:val="24"/>
              </w:rPr>
            </w:pPr>
          </w:p>
        </w:tc>
      </w:tr>
    </w:tbl>
    <w:p w:rsidR="009D1EFF" w:rsidRDefault="009D1EFF" w:rsidP="00B24D5B"/>
    <w:sectPr w:rsidR="009D1EFF" w:rsidSect="00DC70DA">
      <w:headerReference w:type="default" r:id="rId8"/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3ED5" w:rsidRDefault="00DC3ED5" w:rsidP="009D1EFF">
      <w:pPr>
        <w:spacing w:after="0" w:line="240" w:lineRule="auto"/>
      </w:pPr>
      <w:r>
        <w:separator/>
      </w:r>
    </w:p>
  </w:endnote>
  <w:endnote w:type="continuationSeparator" w:id="0">
    <w:p w:rsidR="00DC3ED5" w:rsidRDefault="00DC3ED5" w:rsidP="009D1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3ED5" w:rsidRDefault="00DC3ED5" w:rsidP="009D1EFF">
      <w:pPr>
        <w:spacing w:after="0" w:line="240" w:lineRule="auto"/>
      </w:pPr>
      <w:r>
        <w:separator/>
      </w:r>
    </w:p>
  </w:footnote>
  <w:footnote w:type="continuationSeparator" w:id="0">
    <w:p w:rsidR="00DC3ED5" w:rsidRDefault="00DC3ED5" w:rsidP="009D1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1EFF" w:rsidRDefault="009D1EFF" w:rsidP="00B24D5B">
    <w:pPr>
      <w:pStyle w:val="Zhlav"/>
      <w:tabs>
        <w:tab w:val="clear" w:pos="4536"/>
        <w:tab w:val="clear" w:pos="9072"/>
        <w:tab w:val="right" w:pos="15168"/>
      </w:tabs>
    </w:pPr>
    <w:r>
      <w:t>Školní vzd</w:t>
    </w:r>
    <w:r w:rsidR="002965B4">
      <w:t>ě</w:t>
    </w:r>
    <w:r w:rsidR="00B24D5B">
      <w:t>lávací program</w:t>
    </w:r>
    <w:r w:rsidR="00DC3ED5">
      <w:t xml:space="preserve"> Základní školy, Praha 8, Hovorčovická 11</w:t>
    </w:r>
    <w:r w:rsidR="00B24D5B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75E1C"/>
    <w:multiLevelType w:val="hybridMultilevel"/>
    <w:tmpl w:val="626C57CE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D1B3222"/>
    <w:multiLevelType w:val="hybridMultilevel"/>
    <w:tmpl w:val="EB82768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E8391C"/>
    <w:multiLevelType w:val="hybridMultilevel"/>
    <w:tmpl w:val="72B4E5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FC7D11"/>
    <w:multiLevelType w:val="hybridMultilevel"/>
    <w:tmpl w:val="A140B8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242ECB"/>
    <w:multiLevelType w:val="hybridMultilevel"/>
    <w:tmpl w:val="C22EECC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D820E5"/>
    <w:multiLevelType w:val="hybridMultilevel"/>
    <w:tmpl w:val="3F8C5C1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B57CB1"/>
    <w:multiLevelType w:val="hybridMultilevel"/>
    <w:tmpl w:val="D356175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DC5F41"/>
    <w:multiLevelType w:val="hybridMultilevel"/>
    <w:tmpl w:val="007AB6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024EEC"/>
    <w:multiLevelType w:val="hybridMultilevel"/>
    <w:tmpl w:val="DA50CDBC"/>
    <w:lvl w:ilvl="0" w:tplc="040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9" w15:restartNumberingAfterBreak="0">
    <w:nsid w:val="744E202A"/>
    <w:multiLevelType w:val="hybridMultilevel"/>
    <w:tmpl w:val="427E26C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6"/>
  </w:num>
  <w:num w:numId="5">
    <w:abstractNumId w:val="5"/>
  </w:num>
  <w:num w:numId="6">
    <w:abstractNumId w:val="9"/>
  </w:num>
  <w:num w:numId="7">
    <w:abstractNumId w:val="0"/>
  </w:num>
  <w:num w:numId="8">
    <w:abstractNumId w:val="4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ED5"/>
    <w:rsid w:val="00084D0A"/>
    <w:rsid w:val="001D0FD7"/>
    <w:rsid w:val="002965B4"/>
    <w:rsid w:val="002B2D5C"/>
    <w:rsid w:val="002B6C56"/>
    <w:rsid w:val="002C6CE3"/>
    <w:rsid w:val="00315147"/>
    <w:rsid w:val="0032214B"/>
    <w:rsid w:val="00425900"/>
    <w:rsid w:val="004C59DA"/>
    <w:rsid w:val="004E611D"/>
    <w:rsid w:val="00522524"/>
    <w:rsid w:val="005646DB"/>
    <w:rsid w:val="005E65D1"/>
    <w:rsid w:val="005E764E"/>
    <w:rsid w:val="00627639"/>
    <w:rsid w:val="0066381A"/>
    <w:rsid w:val="00683413"/>
    <w:rsid w:val="00692792"/>
    <w:rsid w:val="007A1296"/>
    <w:rsid w:val="008229E0"/>
    <w:rsid w:val="00901FCC"/>
    <w:rsid w:val="00946B88"/>
    <w:rsid w:val="00970A18"/>
    <w:rsid w:val="009D1EFF"/>
    <w:rsid w:val="00A1217A"/>
    <w:rsid w:val="00A474A7"/>
    <w:rsid w:val="00A81DDF"/>
    <w:rsid w:val="00AD001C"/>
    <w:rsid w:val="00B24D5B"/>
    <w:rsid w:val="00B30015"/>
    <w:rsid w:val="00BD6053"/>
    <w:rsid w:val="00CA0072"/>
    <w:rsid w:val="00DB4884"/>
    <w:rsid w:val="00DC3ED5"/>
    <w:rsid w:val="00DC70DA"/>
    <w:rsid w:val="00E521DA"/>
    <w:rsid w:val="00E84728"/>
    <w:rsid w:val="00EE7C63"/>
    <w:rsid w:val="00F21953"/>
    <w:rsid w:val="00F2544E"/>
    <w:rsid w:val="00F70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/>
    <o:shapelayout v:ext="edit">
      <o:idmap v:ext="edit" data="1"/>
    </o:shapelayout>
  </w:shapeDefaults>
  <w:decimalSymbol w:val=","/>
  <w:listSeparator w:val=";"/>
  <w14:docId w14:val="507D156F"/>
  <w15:chartTrackingRefBased/>
  <w15:docId w15:val="{62FFD407-498A-495A-BF96-696A1FEDB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2544E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D1EFF"/>
  </w:style>
  <w:style w:type="paragraph" w:styleId="Zpat">
    <w:name w:val="footer"/>
    <w:basedOn w:val="Normln"/>
    <w:link w:val="Zpat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D1EFF"/>
  </w:style>
  <w:style w:type="table" w:styleId="Mkatabulky">
    <w:name w:val="Table Grid"/>
    <w:basedOn w:val="Normlntabulka"/>
    <w:uiPriority w:val="59"/>
    <w:rsid w:val="009D1E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D1EFF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7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E7C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Jirak\Ucitele\&#352;VP-NOV&#193;%20VERZE\&#352;VP_nov&#225;_tabulka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86DC82-0077-4E5B-A50B-922E77772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ŠVP_nová_tabulka</Template>
  <TotalTime>79</TotalTime>
  <Pages>3</Pages>
  <Words>295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nám. Jiřího z Poděbrad</Company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Ješinová</dc:creator>
  <cp:keywords/>
  <dc:description/>
  <cp:lastModifiedBy>Dagmar Tichá</cp:lastModifiedBy>
  <cp:revision>12</cp:revision>
  <dcterms:created xsi:type="dcterms:W3CDTF">2023-04-14T11:10:00Z</dcterms:created>
  <dcterms:modified xsi:type="dcterms:W3CDTF">2023-04-24T16:37:00Z</dcterms:modified>
</cp:coreProperties>
</file>